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-474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794"/>
        <w:gridCol w:w="1701"/>
        <w:gridCol w:w="1134"/>
        <w:gridCol w:w="3118"/>
      </w:tblGrid>
      <w:tr w:rsidR="00D042F3" w:rsidRPr="00485F5C" w:rsidTr="00880E6C">
        <w:trPr>
          <w:trHeight w:val="1842"/>
        </w:trPr>
        <w:tc>
          <w:tcPr>
            <w:tcW w:w="3794" w:type="dxa"/>
          </w:tcPr>
          <w:p w:rsidR="00D042F3" w:rsidRDefault="00D042F3" w:rsidP="00880E6C">
            <w:pPr>
              <w:pStyle w:val="a4"/>
              <w:shd w:val="clear" w:color="auto" w:fill="auto"/>
              <w:rPr>
                <w:color w:val="000000"/>
                <w:lang w:bidi="ru-RU"/>
              </w:rPr>
            </w:pPr>
          </w:p>
          <w:p w:rsidR="00D042F3" w:rsidRDefault="00D042F3" w:rsidP="00880E6C">
            <w:pPr>
              <w:pStyle w:val="a4"/>
              <w:shd w:val="clear" w:color="auto" w:fill="auto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МИНИСТЕРСТВО СПОРТА РЕСПУБЛИКИ ТАТАРСТАН</w:t>
            </w:r>
          </w:p>
          <w:p w:rsidR="00D042F3" w:rsidRPr="004E6005" w:rsidRDefault="00D042F3" w:rsidP="00880E6C">
            <w:pPr>
              <w:pStyle w:val="a4"/>
              <w:shd w:val="clear" w:color="auto" w:fill="auto"/>
              <w:spacing w:line="240" w:lineRule="auto"/>
              <w:jc w:val="center"/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Государственное автономное профессиональное образовательное учреждение</w:t>
            </w:r>
          </w:p>
        </w:tc>
        <w:tc>
          <w:tcPr>
            <w:tcW w:w="1701" w:type="dxa"/>
            <w:vAlign w:val="center"/>
          </w:tcPr>
          <w:p w:rsidR="00D042F3" w:rsidRPr="004E6005" w:rsidRDefault="00D042F3" w:rsidP="00880E6C">
            <w:pPr>
              <w:rPr>
                <w:rFonts w:ascii="Times New Roman" w:hAnsi="Times New Roman" w:cs="Times New Roman"/>
              </w:rPr>
            </w:pPr>
            <w:r w:rsidRPr="004E6005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883285" cy="842645"/>
                  <wp:effectExtent l="19050" t="0" r="0" b="0"/>
                  <wp:docPr id="1" name="Рисунок 8" descr="imag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285" cy="8426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gridSpan w:val="2"/>
          </w:tcPr>
          <w:p w:rsidR="00D042F3" w:rsidRDefault="00D042F3" w:rsidP="00880E6C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</w:p>
          <w:p w:rsidR="00D042F3" w:rsidRDefault="00D042F3" w:rsidP="00880E6C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ТАТАРСТАН РЕСПУБЛИКАСЫ</w:t>
            </w:r>
            <w:r w:rsidRPr="004E6005">
              <w:rPr>
                <w:color w:val="000000"/>
                <w:lang w:bidi="ru-RU"/>
              </w:rPr>
              <w:br/>
              <w:t>СПОРТ МИНИСТРЛЫГЫ</w:t>
            </w:r>
          </w:p>
          <w:p w:rsidR="00D042F3" w:rsidRDefault="00D042F3" w:rsidP="00880E6C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Дә</w:t>
            </w:r>
            <w:r w:rsidRPr="00485F5C">
              <w:rPr>
                <w:color w:val="000000"/>
                <w:sz w:val="24"/>
                <w:szCs w:val="24"/>
                <w:lang w:bidi="ru-RU"/>
              </w:rPr>
              <w:t>ү</w:t>
            </w:r>
            <w:proofErr w:type="gramStart"/>
            <w:r w:rsidRPr="00897F94">
              <w:rPr>
                <w:color w:val="000000"/>
                <w:sz w:val="24"/>
                <w:szCs w:val="24"/>
                <w:lang w:bidi="ru-RU"/>
              </w:rPr>
              <w:t>л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т </w:t>
            </w:r>
            <w:proofErr w:type="spellStart"/>
            <w:r w:rsidRPr="00897F94">
              <w:rPr>
                <w:color w:val="000000"/>
                <w:sz w:val="24"/>
                <w:szCs w:val="24"/>
                <w:lang w:bidi="ru-RU"/>
              </w:rPr>
              <w:t>автоном</w:t>
            </w:r>
            <w:proofErr w:type="spellEnd"/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D042F3" w:rsidRDefault="00D042F3" w:rsidP="00880E6C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val="en-US" w:bidi="ru-RU"/>
              </w:rPr>
              <w:t>h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н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ри</w:t>
            </w:r>
            <w:proofErr w:type="spellEnd"/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белем</w:t>
            </w:r>
            <w:proofErr w:type="spellEnd"/>
          </w:p>
          <w:p w:rsidR="00D042F3" w:rsidRPr="00485F5C" w:rsidRDefault="00D042F3" w:rsidP="00880E6C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бирү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йорты</w:t>
            </w:r>
            <w:proofErr w:type="spellEnd"/>
          </w:p>
        </w:tc>
      </w:tr>
      <w:tr w:rsidR="00D042F3" w:rsidTr="00880E6C">
        <w:trPr>
          <w:trHeight w:val="509"/>
        </w:trPr>
        <w:tc>
          <w:tcPr>
            <w:tcW w:w="3794" w:type="dxa"/>
          </w:tcPr>
          <w:p w:rsidR="00D042F3" w:rsidRDefault="00D042F3" w:rsidP="00880E6C">
            <w:pPr>
              <w:pStyle w:val="a4"/>
              <w:shd w:val="clear" w:color="auto" w:fill="auto"/>
              <w:spacing w:line="240" w:lineRule="auto"/>
              <w:contextualSpacing/>
              <w:jc w:val="left"/>
              <w:rPr>
                <w:color w:val="000000"/>
                <w:sz w:val="24"/>
                <w:szCs w:val="24"/>
                <w:lang w:bidi="ru-RU"/>
              </w:rPr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«</w:t>
            </w:r>
            <w:proofErr w:type="spellStart"/>
            <w:r w:rsidRPr="00084A31">
              <w:rPr>
                <w:color w:val="000000"/>
                <w:sz w:val="24"/>
                <w:szCs w:val="24"/>
                <w:lang w:bidi="ru-RU"/>
              </w:rPr>
              <w:t>Альметьевский</w:t>
            </w:r>
            <w:proofErr w:type="spellEnd"/>
            <w:r w:rsidRPr="00084A31">
              <w:rPr>
                <w:color w:val="000000"/>
                <w:sz w:val="24"/>
                <w:szCs w:val="24"/>
                <w:lang w:bidi="ru-RU"/>
              </w:rPr>
              <w:t xml:space="preserve"> колледж физической культуры»</w:t>
            </w:r>
          </w:p>
          <w:p w:rsidR="00D042F3" w:rsidRDefault="00D042F3" w:rsidP="00880E6C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</w:tcPr>
          <w:p w:rsidR="00D042F3" w:rsidRPr="004E6005" w:rsidRDefault="00D042F3" w:rsidP="00880E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D042F3" w:rsidRPr="00897F94" w:rsidRDefault="00D042F3" w:rsidP="00880E6C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>«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 физик культура к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ллияте»</w:t>
            </w:r>
          </w:p>
          <w:p w:rsidR="00D042F3" w:rsidRDefault="00D042F3" w:rsidP="00880E6C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lang w:bidi="ru-RU"/>
              </w:rPr>
            </w:pPr>
          </w:p>
        </w:tc>
      </w:tr>
      <w:tr w:rsidR="00D042F3" w:rsidRPr="004E6005" w:rsidTr="00880E6C">
        <w:tc>
          <w:tcPr>
            <w:tcW w:w="3794" w:type="dxa"/>
            <w:tcBorders>
              <w:bottom w:val="single" w:sz="4" w:space="0" w:color="auto"/>
            </w:tcBorders>
          </w:tcPr>
          <w:p w:rsidR="00D042F3" w:rsidRDefault="00D042F3" w:rsidP="00880E6C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423462, г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.А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льметьевск,</w:t>
            </w:r>
          </w:p>
          <w:p w:rsidR="00D042F3" w:rsidRDefault="00D042F3" w:rsidP="00880E6C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ул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.Р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 xml:space="preserve">изы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Фахретдина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>, д.5.</w:t>
            </w:r>
          </w:p>
          <w:p w:rsidR="00D042F3" w:rsidRPr="004E6005" w:rsidRDefault="00D042F3" w:rsidP="00880E6C">
            <w:pPr>
              <w:pStyle w:val="80"/>
              <w:shd w:val="clear" w:color="auto" w:fill="auto"/>
              <w:spacing w:line="240" w:lineRule="auto"/>
              <w:jc w:val="center"/>
              <w:rPr>
                <w:rStyle w:val="8Exact"/>
                <w:b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042F3" w:rsidRPr="004E6005" w:rsidRDefault="00D042F3" w:rsidP="00880E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D042F3" w:rsidRPr="00913950" w:rsidRDefault="00D042F3" w:rsidP="00880E6C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423462, 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</w:t>
            </w:r>
            <w:r>
              <w:rPr>
                <w:color w:val="000000"/>
                <w:sz w:val="24"/>
                <w:szCs w:val="24"/>
                <w:lang w:bidi="ru-RU"/>
              </w:rPr>
              <w:t>,</w:t>
            </w:r>
          </w:p>
          <w:p w:rsidR="00D042F3" w:rsidRPr="00913950" w:rsidRDefault="00D042F3" w:rsidP="00880E6C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Риза Ф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хретдин </w:t>
            </w:r>
            <w:proofErr w:type="spellStart"/>
            <w:r w:rsidRPr="00913950">
              <w:rPr>
                <w:color w:val="000000"/>
                <w:sz w:val="24"/>
                <w:szCs w:val="24"/>
                <w:lang w:bidi="ru-RU"/>
              </w:rPr>
              <w:t>урамы</w:t>
            </w:r>
            <w:proofErr w:type="spellEnd"/>
            <w:r w:rsidRPr="00913950">
              <w:rPr>
                <w:color w:val="000000"/>
                <w:sz w:val="24"/>
                <w:szCs w:val="24"/>
                <w:lang w:bidi="ru-RU"/>
              </w:rPr>
              <w:t>, 5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</w:t>
            </w:r>
            <w:proofErr w:type="spellEnd"/>
          </w:p>
          <w:p w:rsidR="00D042F3" w:rsidRPr="004E6005" w:rsidRDefault="00D042F3" w:rsidP="00880E6C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b w:val="0"/>
                <w:sz w:val="28"/>
                <w:szCs w:val="28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</w:tr>
      <w:tr w:rsidR="00D042F3" w:rsidRPr="004E6005" w:rsidTr="00880E6C">
        <w:tc>
          <w:tcPr>
            <w:tcW w:w="3794" w:type="dxa"/>
            <w:tcBorders>
              <w:top w:val="single" w:sz="4" w:space="0" w:color="auto"/>
            </w:tcBorders>
          </w:tcPr>
          <w:p w:rsidR="00D042F3" w:rsidRPr="004E6005" w:rsidRDefault="00D042F3" w:rsidP="00880E6C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D042F3" w:rsidRPr="004E6005" w:rsidRDefault="00D042F3" w:rsidP="00880E6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</w:tcBorders>
          </w:tcPr>
          <w:p w:rsidR="00D042F3" w:rsidRPr="004E6005" w:rsidRDefault="00D042F3" w:rsidP="00880E6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042F3" w:rsidRPr="004E6005" w:rsidTr="00880E6C">
        <w:tc>
          <w:tcPr>
            <w:tcW w:w="3794" w:type="dxa"/>
          </w:tcPr>
          <w:p w:rsidR="00D042F3" w:rsidRPr="004E6005" w:rsidRDefault="00D042F3" w:rsidP="00880E6C">
            <w:pPr>
              <w:pStyle w:val="80"/>
              <w:shd w:val="clear" w:color="auto" w:fill="auto"/>
              <w:spacing w:before="240" w:line="260" w:lineRule="exact"/>
              <w:jc w:val="center"/>
              <w:rPr>
                <w:b w:val="0"/>
                <w:sz w:val="28"/>
                <w:szCs w:val="28"/>
              </w:rPr>
            </w:pPr>
            <w:r w:rsidRPr="004E6005">
              <w:rPr>
                <w:rStyle w:val="8Exact"/>
                <w:b/>
                <w:sz w:val="28"/>
                <w:szCs w:val="28"/>
              </w:rPr>
              <w:t>ПРИКАЗ</w:t>
            </w:r>
          </w:p>
        </w:tc>
        <w:tc>
          <w:tcPr>
            <w:tcW w:w="1701" w:type="dxa"/>
          </w:tcPr>
          <w:p w:rsidR="00D042F3" w:rsidRPr="004E6005" w:rsidRDefault="00D042F3" w:rsidP="00880E6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D042F3" w:rsidRPr="004E6005" w:rsidRDefault="00D042F3" w:rsidP="00880E6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6005">
              <w:rPr>
                <w:rFonts w:ascii="Times New Roman" w:hAnsi="Times New Roman" w:cs="Times New Roman"/>
                <w:b/>
                <w:sz w:val="28"/>
                <w:szCs w:val="28"/>
              </w:rPr>
              <w:t>БОЕРЫК</w:t>
            </w:r>
          </w:p>
        </w:tc>
      </w:tr>
      <w:tr w:rsidR="00D042F3" w:rsidRPr="004E6005" w:rsidTr="00880E6C">
        <w:tc>
          <w:tcPr>
            <w:tcW w:w="3794" w:type="dxa"/>
            <w:tcBorders>
              <w:bottom w:val="single" w:sz="4" w:space="0" w:color="auto"/>
            </w:tcBorders>
          </w:tcPr>
          <w:p w:rsidR="00D042F3" w:rsidRPr="004E6005" w:rsidRDefault="00D042F3" w:rsidP="00880E6C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D042F3" w:rsidRPr="00084A31" w:rsidRDefault="00D042F3" w:rsidP="00880E6C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  <w:tc>
          <w:tcPr>
            <w:tcW w:w="1134" w:type="dxa"/>
          </w:tcPr>
          <w:p w:rsidR="00D042F3" w:rsidRPr="00084A31" w:rsidRDefault="00D042F3" w:rsidP="00880E6C">
            <w:pPr>
              <w:spacing w:before="24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4A3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D042F3" w:rsidRPr="004E6005" w:rsidRDefault="00D042F3" w:rsidP="00880E6C">
            <w:pPr>
              <w:spacing w:before="24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042F3" w:rsidRPr="004E6005" w:rsidTr="00880E6C">
        <w:tc>
          <w:tcPr>
            <w:tcW w:w="3794" w:type="dxa"/>
            <w:tcBorders>
              <w:top w:val="single" w:sz="4" w:space="0" w:color="auto"/>
            </w:tcBorders>
          </w:tcPr>
          <w:p w:rsidR="00D042F3" w:rsidRPr="004E6005" w:rsidRDefault="00D042F3" w:rsidP="00880E6C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D042F3" w:rsidRPr="004E6005" w:rsidRDefault="00D042F3" w:rsidP="00880E6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D042F3" w:rsidRPr="004E6005" w:rsidRDefault="00D042F3" w:rsidP="00880E6C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70629" w:rsidRDefault="00B70629">
      <w:pPr>
        <w:rPr>
          <w:rFonts w:ascii="Times New Roman" w:hAnsi="Times New Roman" w:cs="Times New Roman"/>
          <w:b/>
          <w:sz w:val="28"/>
          <w:szCs w:val="28"/>
        </w:rPr>
      </w:pPr>
    </w:p>
    <w:p w:rsidR="00D50C89" w:rsidRDefault="00D042F3">
      <w:pPr>
        <w:rPr>
          <w:rFonts w:ascii="Times New Roman" w:hAnsi="Times New Roman" w:cs="Times New Roman"/>
          <w:b/>
          <w:sz w:val="28"/>
          <w:szCs w:val="28"/>
        </w:rPr>
      </w:pPr>
      <w:r w:rsidRPr="00D042F3">
        <w:rPr>
          <w:rFonts w:ascii="Times New Roman" w:hAnsi="Times New Roman" w:cs="Times New Roman"/>
          <w:b/>
          <w:sz w:val="28"/>
          <w:szCs w:val="28"/>
        </w:rPr>
        <w:t>О повышении квалификации педагогического коллектива по дистанционным формам обучения</w:t>
      </w:r>
    </w:p>
    <w:p w:rsidR="007D7BDF" w:rsidRPr="00B70629" w:rsidRDefault="00B069A4" w:rsidP="007D7BDF">
      <w:pPr>
        <w:pStyle w:val="20"/>
        <w:shd w:val="clear" w:color="auto" w:fill="auto"/>
        <w:tabs>
          <w:tab w:val="left" w:pos="8896"/>
        </w:tabs>
        <w:spacing w:before="0"/>
        <w:ind w:firstLine="760"/>
        <w:rPr>
          <w:color w:val="000000"/>
          <w:sz w:val="26"/>
          <w:szCs w:val="26"/>
          <w:lang w:bidi="ru-RU"/>
        </w:rPr>
      </w:pPr>
      <w:proofErr w:type="gramStart"/>
      <w:r w:rsidRPr="00B70629">
        <w:rPr>
          <w:color w:val="000000"/>
          <w:sz w:val="26"/>
          <w:szCs w:val="26"/>
          <w:lang w:bidi="ru-RU"/>
        </w:rPr>
        <w:t xml:space="preserve">В соответствии с Решением санитарно-противоэпидемической комиссии Кабинета Министров Республики Татарстан №19 от 13.03.2020г. «О дополнительных мерах по снижению рисков завоза и распространения новой </w:t>
      </w:r>
      <w:proofErr w:type="spellStart"/>
      <w:r w:rsidRPr="00B70629">
        <w:rPr>
          <w:color w:val="000000"/>
          <w:sz w:val="26"/>
          <w:szCs w:val="26"/>
          <w:lang w:bidi="ru-RU"/>
        </w:rPr>
        <w:t>коронавирусной</w:t>
      </w:r>
      <w:proofErr w:type="spellEnd"/>
      <w:r w:rsidRPr="00B70629">
        <w:rPr>
          <w:color w:val="000000"/>
          <w:sz w:val="26"/>
          <w:szCs w:val="26"/>
          <w:lang w:bidi="ru-RU"/>
        </w:rPr>
        <w:t xml:space="preserve"> инфекции», Протоколом совещания у Президента Республики Татарстан </w:t>
      </w:r>
      <w:proofErr w:type="spellStart"/>
      <w:r w:rsidRPr="00B70629">
        <w:rPr>
          <w:color w:val="000000"/>
          <w:sz w:val="26"/>
          <w:szCs w:val="26"/>
          <w:lang w:bidi="ru-RU"/>
        </w:rPr>
        <w:t>Р.Н.Минниханова</w:t>
      </w:r>
      <w:proofErr w:type="spellEnd"/>
      <w:r w:rsidRPr="00B70629">
        <w:rPr>
          <w:color w:val="000000"/>
          <w:sz w:val="26"/>
          <w:szCs w:val="26"/>
          <w:lang w:bidi="ru-RU"/>
        </w:rPr>
        <w:t xml:space="preserve"> №10пр от 14.03.2020г. «О мерах по профилактике новой </w:t>
      </w:r>
      <w:proofErr w:type="spellStart"/>
      <w:r w:rsidRPr="00B70629">
        <w:rPr>
          <w:color w:val="000000"/>
          <w:sz w:val="26"/>
          <w:szCs w:val="26"/>
          <w:lang w:bidi="ru-RU"/>
        </w:rPr>
        <w:t>коронавирусной</w:t>
      </w:r>
      <w:proofErr w:type="spellEnd"/>
      <w:r w:rsidRPr="00B70629">
        <w:rPr>
          <w:color w:val="000000"/>
          <w:sz w:val="26"/>
          <w:szCs w:val="26"/>
          <w:lang w:bidi="ru-RU"/>
        </w:rPr>
        <w:t xml:space="preserve"> инфекции», решения заседания педагогического совета протокол №6 от 18.03.2020г., Приказом </w:t>
      </w:r>
      <w:proofErr w:type="spellStart"/>
      <w:r w:rsidRPr="00B70629">
        <w:rPr>
          <w:color w:val="000000"/>
          <w:sz w:val="26"/>
          <w:szCs w:val="26"/>
          <w:lang w:bidi="ru-RU"/>
        </w:rPr>
        <w:t>МОиН</w:t>
      </w:r>
      <w:proofErr w:type="spellEnd"/>
      <w:r w:rsidRPr="00B70629">
        <w:rPr>
          <w:color w:val="000000"/>
          <w:sz w:val="26"/>
          <w:szCs w:val="26"/>
          <w:lang w:bidi="ru-RU"/>
        </w:rPr>
        <w:t xml:space="preserve"> РТ №под-414/20</w:t>
      </w:r>
      <w:proofErr w:type="gramEnd"/>
      <w:r w:rsidRPr="00B70629">
        <w:rPr>
          <w:color w:val="000000"/>
          <w:sz w:val="26"/>
          <w:szCs w:val="26"/>
          <w:lang w:bidi="ru-RU"/>
        </w:rPr>
        <w:t xml:space="preserve"> от 18.03.2020г. «Об организации образовательной деятельности в профессиональных образовательных организациях, расположенных на территории Республики Татарстан, в условиях предупреждения распространения новой </w:t>
      </w:r>
      <w:proofErr w:type="spellStart"/>
      <w:r w:rsidRPr="00B70629">
        <w:rPr>
          <w:color w:val="000000"/>
          <w:sz w:val="26"/>
          <w:szCs w:val="26"/>
          <w:lang w:bidi="ru-RU"/>
        </w:rPr>
        <w:t>коронавирусной</w:t>
      </w:r>
      <w:proofErr w:type="spellEnd"/>
      <w:r w:rsidRPr="00B70629">
        <w:rPr>
          <w:color w:val="000000"/>
          <w:sz w:val="26"/>
          <w:szCs w:val="26"/>
          <w:lang w:bidi="ru-RU"/>
        </w:rPr>
        <w:t xml:space="preserve"> инфекции на территории Российской Федерации»</w:t>
      </w:r>
    </w:p>
    <w:p w:rsidR="00B069A4" w:rsidRDefault="00B069A4" w:rsidP="007D7BDF">
      <w:pPr>
        <w:pStyle w:val="20"/>
        <w:shd w:val="clear" w:color="auto" w:fill="auto"/>
        <w:tabs>
          <w:tab w:val="left" w:pos="8896"/>
        </w:tabs>
        <w:spacing w:before="0"/>
        <w:ind w:firstLine="760"/>
        <w:jc w:val="center"/>
        <w:rPr>
          <w:b/>
          <w:sz w:val="26"/>
          <w:szCs w:val="26"/>
        </w:rPr>
      </w:pPr>
      <w:r w:rsidRPr="00B70629">
        <w:rPr>
          <w:b/>
          <w:sz w:val="26"/>
          <w:szCs w:val="26"/>
        </w:rPr>
        <w:t>Приказываю:</w:t>
      </w:r>
    </w:p>
    <w:p w:rsidR="00B70629" w:rsidRPr="00B70629" w:rsidRDefault="00B70629" w:rsidP="007D7BDF">
      <w:pPr>
        <w:pStyle w:val="20"/>
        <w:shd w:val="clear" w:color="auto" w:fill="auto"/>
        <w:tabs>
          <w:tab w:val="left" w:pos="8896"/>
        </w:tabs>
        <w:spacing w:before="0"/>
        <w:ind w:firstLine="760"/>
        <w:jc w:val="center"/>
        <w:rPr>
          <w:b/>
          <w:sz w:val="26"/>
          <w:szCs w:val="26"/>
        </w:rPr>
      </w:pPr>
    </w:p>
    <w:p w:rsidR="00CA576D" w:rsidRPr="00B70629" w:rsidRDefault="00CA576D" w:rsidP="007D7BDF">
      <w:pPr>
        <w:pStyle w:val="20"/>
        <w:numPr>
          <w:ilvl w:val="0"/>
          <w:numId w:val="2"/>
        </w:numPr>
        <w:shd w:val="clear" w:color="auto" w:fill="auto"/>
        <w:tabs>
          <w:tab w:val="left" w:pos="1210"/>
        </w:tabs>
        <w:spacing w:before="0" w:line="240" w:lineRule="auto"/>
        <w:ind w:left="357" w:hanging="357"/>
        <w:rPr>
          <w:color w:val="000000"/>
          <w:sz w:val="26"/>
          <w:szCs w:val="26"/>
          <w:lang w:bidi="ru-RU"/>
        </w:rPr>
      </w:pPr>
      <w:r w:rsidRPr="00B70629">
        <w:rPr>
          <w:color w:val="000000"/>
          <w:sz w:val="26"/>
          <w:szCs w:val="26"/>
          <w:lang w:bidi="ru-RU"/>
        </w:rPr>
        <w:t xml:space="preserve">Для консультирования педагогических работников и обучающихся по использованию электронного обучения и дистанционных образовательных технологий направить на обучение </w:t>
      </w:r>
      <w:proofErr w:type="spellStart"/>
      <w:r w:rsidRPr="00B70629">
        <w:rPr>
          <w:color w:val="000000"/>
          <w:sz w:val="26"/>
          <w:szCs w:val="26"/>
          <w:lang w:bidi="ru-RU"/>
        </w:rPr>
        <w:t>тьюторов</w:t>
      </w:r>
      <w:proofErr w:type="spellEnd"/>
      <w:r w:rsidRPr="00B70629">
        <w:rPr>
          <w:color w:val="000000"/>
          <w:sz w:val="26"/>
          <w:szCs w:val="26"/>
          <w:lang w:bidi="ru-RU"/>
        </w:rPr>
        <w:t xml:space="preserve"> преподавателей колледжа.</w:t>
      </w:r>
    </w:p>
    <w:p w:rsidR="007D7BDF" w:rsidRPr="00B70629" w:rsidRDefault="00CA576D" w:rsidP="007D7BDF">
      <w:pPr>
        <w:pStyle w:val="20"/>
        <w:numPr>
          <w:ilvl w:val="0"/>
          <w:numId w:val="2"/>
        </w:numPr>
        <w:shd w:val="clear" w:color="auto" w:fill="auto"/>
        <w:tabs>
          <w:tab w:val="left" w:pos="1210"/>
        </w:tabs>
        <w:spacing w:before="0" w:line="240" w:lineRule="auto"/>
        <w:ind w:left="357" w:hanging="357"/>
        <w:rPr>
          <w:sz w:val="26"/>
          <w:szCs w:val="26"/>
        </w:rPr>
      </w:pPr>
      <w:r w:rsidRPr="00B70629">
        <w:rPr>
          <w:sz w:val="26"/>
          <w:szCs w:val="26"/>
        </w:rPr>
        <w:t>После прохождения кратковременны</w:t>
      </w:r>
      <w:r w:rsidR="007D7BDF" w:rsidRPr="00B70629">
        <w:rPr>
          <w:sz w:val="26"/>
          <w:szCs w:val="26"/>
        </w:rPr>
        <w:t xml:space="preserve">х курсов повышения квалификации </w:t>
      </w:r>
      <w:proofErr w:type="spellStart"/>
      <w:r w:rsidR="007D7BDF" w:rsidRPr="00B70629">
        <w:rPr>
          <w:sz w:val="26"/>
          <w:szCs w:val="26"/>
        </w:rPr>
        <w:t>тьюторам</w:t>
      </w:r>
      <w:proofErr w:type="spellEnd"/>
      <w:r w:rsidR="007D7BDF" w:rsidRPr="00B70629">
        <w:rPr>
          <w:sz w:val="26"/>
          <w:szCs w:val="26"/>
        </w:rPr>
        <w:t xml:space="preserve"> провести обучение преподавателей и студентов колледжа.</w:t>
      </w:r>
    </w:p>
    <w:p w:rsidR="00CA576D" w:rsidRPr="00B70629" w:rsidRDefault="007D7BDF" w:rsidP="007D7BDF">
      <w:pPr>
        <w:pStyle w:val="20"/>
        <w:numPr>
          <w:ilvl w:val="0"/>
          <w:numId w:val="2"/>
        </w:numPr>
        <w:shd w:val="clear" w:color="auto" w:fill="auto"/>
        <w:tabs>
          <w:tab w:val="left" w:pos="1210"/>
        </w:tabs>
        <w:spacing w:before="0" w:line="240" w:lineRule="auto"/>
        <w:ind w:left="357" w:hanging="357"/>
        <w:rPr>
          <w:sz w:val="26"/>
          <w:szCs w:val="26"/>
        </w:rPr>
      </w:pPr>
      <w:proofErr w:type="gramStart"/>
      <w:r w:rsidRPr="00B70629">
        <w:rPr>
          <w:sz w:val="26"/>
          <w:szCs w:val="26"/>
        </w:rPr>
        <w:t>Контроль за</w:t>
      </w:r>
      <w:proofErr w:type="gramEnd"/>
      <w:r w:rsidRPr="00B70629">
        <w:rPr>
          <w:sz w:val="26"/>
          <w:szCs w:val="26"/>
        </w:rPr>
        <w:t xml:space="preserve"> исполнением приказа возлагаю на заместителя директора по учебной работе Р.З.Кузиной. </w:t>
      </w:r>
    </w:p>
    <w:p w:rsidR="007D7BDF" w:rsidRPr="00B70629" w:rsidRDefault="007D7BDF" w:rsidP="007D7BDF">
      <w:pPr>
        <w:pStyle w:val="20"/>
        <w:shd w:val="clear" w:color="auto" w:fill="auto"/>
        <w:tabs>
          <w:tab w:val="left" w:pos="1210"/>
        </w:tabs>
        <w:spacing w:before="0" w:line="240" w:lineRule="auto"/>
        <w:ind w:left="357"/>
        <w:rPr>
          <w:sz w:val="26"/>
          <w:szCs w:val="26"/>
        </w:rPr>
      </w:pPr>
    </w:p>
    <w:p w:rsidR="007D7BDF" w:rsidRPr="00B70629" w:rsidRDefault="007D7BDF" w:rsidP="007D7BDF">
      <w:pPr>
        <w:pStyle w:val="20"/>
        <w:shd w:val="clear" w:color="auto" w:fill="auto"/>
        <w:tabs>
          <w:tab w:val="left" w:pos="1210"/>
        </w:tabs>
        <w:spacing w:before="0" w:line="240" w:lineRule="auto"/>
        <w:ind w:left="357"/>
        <w:rPr>
          <w:sz w:val="26"/>
          <w:szCs w:val="26"/>
        </w:rPr>
      </w:pPr>
      <w:r w:rsidRPr="00B70629">
        <w:rPr>
          <w:sz w:val="26"/>
          <w:szCs w:val="26"/>
        </w:rPr>
        <w:t xml:space="preserve">Директор </w:t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  <w:t xml:space="preserve">                               И. М. </w:t>
      </w:r>
      <w:proofErr w:type="spellStart"/>
      <w:r w:rsidRPr="00B70629">
        <w:rPr>
          <w:sz w:val="26"/>
          <w:szCs w:val="26"/>
        </w:rPr>
        <w:t>Гайфуллин</w:t>
      </w:r>
      <w:proofErr w:type="spellEnd"/>
    </w:p>
    <w:p w:rsidR="007D7BDF" w:rsidRPr="00B70629" w:rsidRDefault="007D7BDF" w:rsidP="007D7BDF">
      <w:pPr>
        <w:pStyle w:val="20"/>
        <w:shd w:val="clear" w:color="auto" w:fill="auto"/>
        <w:tabs>
          <w:tab w:val="left" w:pos="1210"/>
        </w:tabs>
        <w:spacing w:before="0" w:line="240" w:lineRule="auto"/>
        <w:ind w:left="357"/>
        <w:rPr>
          <w:sz w:val="26"/>
          <w:szCs w:val="26"/>
        </w:rPr>
      </w:pPr>
    </w:p>
    <w:p w:rsidR="007D7BDF" w:rsidRPr="00B70629" w:rsidRDefault="007D7BDF" w:rsidP="007D7BDF">
      <w:pPr>
        <w:pStyle w:val="20"/>
        <w:shd w:val="clear" w:color="auto" w:fill="auto"/>
        <w:tabs>
          <w:tab w:val="left" w:pos="1210"/>
        </w:tabs>
        <w:spacing w:before="0" w:line="240" w:lineRule="auto"/>
        <w:ind w:left="357"/>
        <w:rPr>
          <w:sz w:val="26"/>
          <w:szCs w:val="26"/>
        </w:rPr>
      </w:pPr>
      <w:r w:rsidRPr="00B70629">
        <w:rPr>
          <w:sz w:val="26"/>
          <w:szCs w:val="26"/>
        </w:rPr>
        <w:t xml:space="preserve">Согласовано  </w:t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</w:r>
      <w:r w:rsidRPr="00B70629">
        <w:rPr>
          <w:sz w:val="26"/>
          <w:szCs w:val="26"/>
        </w:rPr>
        <w:softHyphen/>
        <w:t>_______________ Р.З. Кузина</w:t>
      </w:r>
    </w:p>
    <w:p w:rsidR="00B069A4" w:rsidRPr="00B70629" w:rsidRDefault="00B069A4" w:rsidP="00B069A4">
      <w:pPr>
        <w:rPr>
          <w:rFonts w:ascii="Times New Roman" w:hAnsi="Times New Roman" w:cs="Times New Roman"/>
          <w:sz w:val="26"/>
          <w:szCs w:val="26"/>
        </w:rPr>
      </w:pPr>
    </w:p>
    <w:sectPr w:rsidR="00B069A4" w:rsidRPr="00B70629" w:rsidSect="00D50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C7415"/>
    <w:multiLevelType w:val="multilevel"/>
    <w:tmpl w:val="049879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8C4BAB"/>
    <w:multiLevelType w:val="hybridMultilevel"/>
    <w:tmpl w:val="0C34A06C"/>
    <w:lvl w:ilvl="0" w:tplc="EAEC1CC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D042F3"/>
    <w:rsid w:val="007D7BDF"/>
    <w:rsid w:val="008E344E"/>
    <w:rsid w:val="00B069A4"/>
    <w:rsid w:val="00B70629"/>
    <w:rsid w:val="00CA576D"/>
    <w:rsid w:val="00D042F3"/>
    <w:rsid w:val="00D50C89"/>
    <w:rsid w:val="00D64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2F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42F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act">
    <w:name w:val="Подпись к картинке Exact"/>
    <w:basedOn w:val="a0"/>
    <w:link w:val="a4"/>
    <w:rsid w:val="00D042F3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a4">
    <w:name w:val="Подпись к картинке"/>
    <w:basedOn w:val="a"/>
    <w:link w:val="Exact"/>
    <w:rsid w:val="00D042F3"/>
    <w:pPr>
      <w:widowControl w:val="0"/>
      <w:shd w:val="clear" w:color="auto" w:fill="FFFFFF"/>
      <w:spacing w:after="0" w:line="30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1">
    <w:name w:val="Заголовок №1_"/>
    <w:basedOn w:val="a0"/>
    <w:link w:val="10"/>
    <w:rsid w:val="00D042F3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D042F3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8Exact">
    <w:name w:val="Основной текст (8) Exact"/>
    <w:basedOn w:val="a0"/>
    <w:rsid w:val="00D042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sid w:val="00D042F3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D042F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D04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42F3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">
    <w:name w:val="Основной текст (2)_"/>
    <w:basedOn w:val="a0"/>
    <w:link w:val="20"/>
    <w:rsid w:val="00B069A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069A4"/>
    <w:pPr>
      <w:widowControl w:val="0"/>
      <w:shd w:val="clear" w:color="auto" w:fill="FFFFFF"/>
      <w:spacing w:before="660" w:after="0" w:line="283" w:lineRule="exact"/>
      <w:jc w:val="both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2020-03-26T15:54:00Z</dcterms:created>
  <dcterms:modified xsi:type="dcterms:W3CDTF">2010-03-05T10:22:00Z</dcterms:modified>
</cp:coreProperties>
</file>